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03E171B" w:rsidR="00422E33" w:rsidRPr="004E2256" w:rsidRDefault="00D25780">
      <w:pPr>
        <w:jc w:val="center"/>
        <w:rPr>
          <w:b/>
          <w:bCs/>
          <w:sz w:val="24"/>
          <w:szCs w:val="24"/>
        </w:rPr>
      </w:pPr>
      <w:r w:rsidRPr="004E2256">
        <w:rPr>
          <w:b/>
          <w:bCs/>
          <w:sz w:val="24"/>
          <w:szCs w:val="24"/>
        </w:rPr>
        <w:t>「令和</w:t>
      </w:r>
      <w:r w:rsidR="00EA4DDB">
        <w:rPr>
          <w:rFonts w:hint="eastAsia"/>
          <w:b/>
          <w:bCs/>
          <w:sz w:val="24"/>
          <w:szCs w:val="24"/>
        </w:rPr>
        <w:t>8</w:t>
      </w:r>
      <w:r w:rsidRPr="004E2256">
        <w:rPr>
          <w:b/>
          <w:bCs/>
          <w:sz w:val="24"/>
          <w:szCs w:val="24"/>
        </w:rPr>
        <w:t xml:space="preserve">年度 </w:t>
      </w:r>
      <w:r w:rsidR="00456900" w:rsidRPr="004E2256">
        <w:rPr>
          <w:rFonts w:hint="eastAsia"/>
          <w:b/>
          <w:bCs/>
          <w:sz w:val="24"/>
          <w:szCs w:val="24"/>
        </w:rPr>
        <w:t>もみじクラフト</w:t>
      </w:r>
      <w:r w:rsidRPr="004E2256">
        <w:rPr>
          <w:b/>
          <w:bCs/>
          <w:sz w:val="24"/>
          <w:szCs w:val="24"/>
        </w:rPr>
        <w:t>」出店規約</w:t>
      </w:r>
    </w:p>
    <w:p w14:paraId="00000002" w14:textId="77777777" w:rsidR="00422E33" w:rsidRDefault="00422E33"/>
    <w:p w14:paraId="00000003" w14:textId="77777777" w:rsidR="00422E33" w:rsidRDefault="00D25780">
      <w:r>
        <w:t>1.規約の履行</w:t>
      </w:r>
    </w:p>
    <w:p w14:paraId="00000004" w14:textId="729847A0" w:rsidR="00422E33" w:rsidRDefault="00D25780">
      <w:r>
        <w:t>出店者はもみじクラフト実行委員会・ものづくり応援団（以下、事務局。）が定める以下を遵守しなければなりません。出店者がこれらを遵守せずに違反した場合又は違反していることが判明した場合、事務局は出店申込の拒否、出店の取消し又は展示スペース・小間、展示・装飾物の撤去・変更等をいつでも命じることができます。又、出店者から支払われた費用も返還しません。出店の取消しや小間・展示物・装飾物の撤去・変更等によって生じた出店者及び関係者の損害も補償しません。</w:t>
      </w:r>
    </w:p>
    <w:p w14:paraId="00000005" w14:textId="77777777" w:rsidR="00422E33" w:rsidRDefault="00422E33"/>
    <w:p w14:paraId="00000006" w14:textId="77777777" w:rsidR="00422E33" w:rsidRDefault="00D25780">
      <w:r>
        <w:t>2.出店資格</w:t>
      </w:r>
    </w:p>
    <w:p w14:paraId="00000007" w14:textId="548AFC80" w:rsidR="00422E33" w:rsidRDefault="00D25780">
      <w:r>
        <w:t>出店者は事務局が定める「</w:t>
      </w:r>
      <w:r w:rsidR="00456900">
        <w:rPr>
          <w:rFonts w:hint="eastAsia"/>
        </w:rPr>
        <w:t>もみじクラフト</w:t>
      </w:r>
      <w:r>
        <w:t>」の開催趣旨に合致する法人・団体・個人とします。</w:t>
      </w:r>
    </w:p>
    <w:p w14:paraId="00000008" w14:textId="77777777" w:rsidR="00422E33" w:rsidRDefault="00D25780">
      <w:r>
        <w:t>暴力団、暴力団員、暴力団準構成員、暴力団関係企業、総会屋等、社会運動等標榜ゴロ又は特殊知能暴力集団等、その他これらに準ずる者（反社会的勢力等）は出展できません。</w:t>
      </w:r>
    </w:p>
    <w:p w14:paraId="00000009" w14:textId="77777777" w:rsidR="00422E33" w:rsidRDefault="00422E33"/>
    <w:p w14:paraId="0000000A" w14:textId="77777777" w:rsidR="00422E33" w:rsidRDefault="00D25780">
      <w:r>
        <w:t>3.出店に関して</w:t>
      </w:r>
    </w:p>
    <w:p w14:paraId="0000000B" w14:textId="77777777" w:rsidR="00422E33" w:rsidRDefault="00D25780">
      <w:r>
        <w:t>出店は、</w:t>
      </w:r>
      <w:r>
        <w:rPr>
          <w:u w:val="single"/>
        </w:rPr>
        <w:t>オリジナルの作品・アイテムであることが必要</w:t>
      </w:r>
      <w:r>
        <w:t>です。</w:t>
      </w:r>
    </w:p>
    <w:p w14:paraId="0000000C" w14:textId="77777777" w:rsidR="00422E33" w:rsidRDefault="00D25780">
      <w:r>
        <w:t>著作権および商標権（主としてキャラクターもの、企業デザインなど）を有した素材などを使用した商品の出店はお断りします。ヴィンテージ生地などを使用した商品に関しても、同様となります。また、著作・商標権を有するキャラクターの二次創作物も禁止となります。</w:t>
      </w:r>
    </w:p>
    <w:p w14:paraId="0000000D" w14:textId="77777777" w:rsidR="00422E33" w:rsidRDefault="00D25780">
      <w:r>
        <w:t>「オリジナリティが低い」「イベントの主旨に沿わない」等と判断された場合もご出店をお断りする場合がございます。</w:t>
      </w:r>
    </w:p>
    <w:p w14:paraId="0000000E" w14:textId="77777777" w:rsidR="00422E33" w:rsidRDefault="00D25780">
      <w:r>
        <w:t>出店期間中の盗難・万引き・紛失・事件・事故、また売買のトラブルなどに関して事務局は一切の責任を負いかねます。</w:t>
      </w:r>
    </w:p>
    <w:p w14:paraId="0000000F" w14:textId="77777777" w:rsidR="00422E33" w:rsidRDefault="00D25780">
      <w:r>
        <w:t>事務局にて撮影・提出された作品資料は、主催者から発行する印刷物・PR活動などに活用させていただく場合がございます。</w:t>
      </w:r>
    </w:p>
    <w:p w14:paraId="00000010" w14:textId="77777777" w:rsidR="00422E33" w:rsidRDefault="00422E33"/>
    <w:p w14:paraId="00000011" w14:textId="087B66BD" w:rsidR="00422E33" w:rsidRDefault="00D25780">
      <w:r>
        <w:t>4.お申し込みについて</w:t>
      </w:r>
    </w:p>
    <w:p w14:paraId="00000012" w14:textId="1998950B" w:rsidR="00422E33" w:rsidRDefault="0046289A">
      <w:r>
        <w:rPr>
          <w:rFonts w:hint="eastAsia"/>
        </w:rPr>
        <w:t>申込</w:t>
      </w:r>
      <w:r w:rsidR="00D25780">
        <w:t>書を事務局が受領し、入金が確認できた時点で正式に申込完了となります。</w:t>
      </w:r>
    </w:p>
    <w:p w14:paraId="00000013" w14:textId="1634410D" w:rsidR="00422E33" w:rsidRDefault="0046289A">
      <w:r>
        <w:rPr>
          <w:rFonts w:hint="eastAsia"/>
        </w:rPr>
        <w:t>出店</w:t>
      </w:r>
      <w:r w:rsidR="00D25780">
        <w:t>者は</w:t>
      </w:r>
      <w:r>
        <w:rPr>
          <w:rFonts w:hint="eastAsia"/>
        </w:rPr>
        <w:t>出店</w:t>
      </w:r>
      <w:r w:rsidR="00D25780">
        <w:t>申込後、速やかに指定銀行口座に</w:t>
      </w:r>
      <w:r>
        <w:rPr>
          <w:rFonts w:hint="eastAsia"/>
        </w:rPr>
        <w:t>出店料</w:t>
      </w:r>
      <w:r w:rsidR="00D25780">
        <w:t>をお支払いください。（請求書が必要な場合は別途ご相談ください。）なお、振込手数料は</w:t>
      </w:r>
      <w:r>
        <w:rPr>
          <w:rFonts w:hint="eastAsia"/>
        </w:rPr>
        <w:t>出店</w:t>
      </w:r>
      <w:r w:rsidR="00D25780">
        <w:t>者の負担となります。</w:t>
      </w:r>
    </w:p>
    <w:p w14:paraId="1AF94ED1" w14:textId="1E2BAA02" w:rsidR="0046289A" w:rsidRDefault="0046289A">
      <w:r>
        <w:rPr>
          <w:rFonts w:hint="eastAsia"/>
        </w:rPr>
        <w:t>出店料</w:t>
      </w:r>
      <w:r w:rsidR="005B642C">
        <w:rPr>
          <w:rFonts w:hint="eastAsia"/>
        </w:rPr>
        <w:t>等</w:t>
      </w:r>
      <w:r>
        <w:rPr>
          <w:rFonts w:hint="eastAsia"/>
        </w:rPr>
        <w:t>は、以下の通りです。</w:t>
      </w:r>
    </w:p>
    <w:p w14:paraId="0C25DB3C" w14:textId="3E2F137A" w:rsidR="005B642C" w:rsidRPr="004E2256" w:rsidRDefault="005B642C">
      <w:pPr>
        <w:rPr>
          <w:b/>
          <w:bCs/>
        </w:rPr>
      </w:pPr>
      <w:r w:rsidRPr="004E2256">
        <w:rPr>
          <w:rFonts w:hint="eastAsia"/>
          <w:b/>
          <w:bCs/>
        </w:rPr>
        <w:t>【出店料】</w:t>
      </w:r>
    </w:p>
    <w:p w14:paraId="0031D3E0" w14:textId="302110EF" w:rsidR="0046289A" w:rsidRDefault="0046289A">
      <w:r>
        <w:rPr>
          <w:rFonts w:hint="eastAsia"/>
        </w:rPr>
        <w:t>一般：1</w:t>
      </w:r>
      <w:r w:rsidR="00A6370D">
        <w:rPr>
          <w:rFonts w:hint="eastAsia"/>
        </w:rPr>
        <w:t>5</w:t>
      </w:r>
      <w:r>
        <w:rPr>
          <w:rFonts w:hint="eastAsia"/>
        </w:rPr>
        <w:t>,000円</w:t>
      </w:r>
    </w:p>
    <w:p w14:paraId="35CBED2A" w14:textId="28E2CF84" w:rsidR="0046289A" w:rsidRDefault="0046289A">
      <w:r>
        <w:rPr>
          <w:rFonts w:hint="eastAsia"/>
        </w:rPr>
        <w:t>飲食関係：1</w:t>
      </w:r>
      <w:r w:rsidR="00F45D18">
        <w:rPr>
          <w:rFonts w:hint="eastAsia"/>
        </w:rPr>
        <w:t>8</w:t>
      </w:r>
      <w:r>
        <w:rPr>
          <w:rFonts w:hint="eastAsia"/>
        </w:rPr>
        <w:t>,000円</w:t>
      </w:r>
    </w:p>
    <w:p w14:paraId="14543CEB" w14:textId="40E2399C" w:rsidR="0046289A" w:rsidRDefault="0046289A">
      <w:r>
        <w:rPr>
          <w:rFonts w:hint="eastAsia"/>
        </w:rPr>
        <w:lastRenderedPageBreak/>
        <w:t>福祉関係：</w:t>
      </w:r>
      <w:r w:rsidR="001F35F2">
        <w:t>3</w:t>
      </w:r>
      <w:r>
        <w:rPr>
          <w:rFonts w:hint="eastAsia"/>
        </w:rPr>
        <w:t>,000円</w:t>
      </w:r>
    </w:p>
    <w:p w14:paraId="551ABF30" w14:textId="0D30D05C" w:rsidR="005B642C" w:rsidRPr="004E2256" w:rsidRDefault="005B642C">
      <w:pPr>
        <w:rPr>
          <w:b/>
          <w:bCs/>
        </w:rPr>
      </w:pPr>
      <w:r w:rsidRPr="004E2256">
        <w:rPr>
          <w:rFonts w:hint="eastAsia"/>
          <w:b/>
          <w:bCs/>
        </w:rPr>
        <w:t>【備品貸出】</w:t>
      </w:r>
    </w:p>
    <w:p w14:paraId="382AFD24" w14:textId="200EBDB0" w:rsidR="006B668A" w:rsidRDefault="006B668A">
      <w:bookmarkStart w:id="0" w:name="_GoBack"/>
      <w:bookmarkEnd w:id="0"/>
      <w:r>
        <w:rPr>
          <w:rFonts w:hint="eastAsia"/>
        </w:rPr>
        <w:t>テント（2</w:t>
      </w:r>
      <w:r>
        <w:t>.7m</w:t>
      </w:r>
      <w:r>
        <w:rPr>
          <w:rFonts w:hint="eastAsia"/>
        </w:rPr>
        <w:t>×</w:t>
      </w:r>
      <w:r>
        <w:t>3.6m</w:t>
      </w:r>
      <w:r>
        <w:rPr>
          <w:rFonts w:hint="eastAsia"/>
        </w:rPr>
        <w:t>）：12,000円</w:t>
      </w:r>
    </w:p>
    <w:p w14:paraId="4483F1E2" w14:textId="692D7210" w:rsidR="006B668A" w:rsidRDefault="006B668A">
      <w:r>
        <w:rPr>
          <w:rFonts w:hint="eastAsia"/>
        </w:rPr>
        <w:t>机（会議机）：1,500円</w:t>
      </w:r>
    </w:p>
    <w:p w14:paraId="0F7DC288" w14:textId="3831778F" w:rsidR="006B668A" w:rsidRDefault="006B668A">
      <w:r>
        <w:rPr>
          <w:rFonts w:hint="eastAsia"/>
        </w:rPr>
        <w:t>椅子（パイプ椅子）：500円</w:t>
      </w:r>
    </w:p>
    <w:p w14:paraId="5CC47154" w14:textId="2A09B8A2" w:rsidR="006B668A" w:rsidRPr="004E2256" w:rsidRDefault="006B668A">
      <w:pPr>
        <w:rPr>
          <w:b/>
          <w:bCs/>
        </w:rPr>
      </w:pPr>
      <w:r w:rsidRPr="004E2256">
        <w:rPr>
          <w:rFonts w:hint="eastAsia"/>
          <w:b/>
          <w:bCs/>
        </w:rPr>
        <w:t>【弁当】</w:t>
      </w:r>
    </w:p>
    <w:p w14:paraId="00000019" w14:textId="4BCB2202" w:rsidR="00422E33" w:rsidRDefault="006B668A">
      <w:r>
        <w:rPr>
          <w:rFonts w:hint="eastAsia"/>
        </w:rPr>
        <w:t>1食：1,000円</w:t>
      </w:r>
    </w:p>
    <w:p w14:paraId="0000001A" w14:textId="77777777" w:rsidR="00422E33" w:rsidRDefault="00422E33"/>
    <w:p w14:paraId="0000001C" w14:textId="6EAFC032" w:rsidR="00422E33" w:rsidRDefault="00DC0E26">
      <w:r>
        <w:rPr>
          <w:rFonts w:hint="eastAsia"/>
        </w:rPr>
        <w:t>５</w:t>
      </w:r>
      <w:r w:rsidR="00D25780">
        <w:t>．出店</w:t>
      </w:r>
      <w:r>
        <w:rPr>
          <w:rFonts w:hint="eastAsia"/>
        </w:rPr>
        <w:t>時間</w:t>
      </w:r>
      <w:r w:rsidR="00D25780">
        <w:t>について</w:t>
      </w:r>
    </w:p>
    <w:p w14:paraId="0000001E" w14:textId="7EAD5FFF" w:rsidR="00422E33" w:rsidRDefault="00D25780">
      <w:r>
        <w:t>出店時間は、</w:t>
      </w:r>
      <w:r w:rsidR="00DC0E26">
        <w:rPr>
          <w:rFonts w:hint="eastAsia"/>
        </w:rPr>
        <w:t>10</w:t>
      </w:r>
      <w:r>
        <w:t>時から17時となります。</w:t>
      </w:r>
      <w:r w:rsidR="00DC0E26">
        <w:rPr>
          <w:rFonts w:hint="eastAsia"/>
        </w:rPr>
        <w:t>（2日目は16時まで）</w:t>
      </w:r>
    </w:p>
    <w:p w14:paraId="0000001F" w14:textId="77777777" w:rsidR="00422E33" w:rsidRDefault="00422E33"/>
    <w:p w14:paraId="00000020" w14:textId="320C60A5" w:rsidR="00422E33" w:rsidRDefault="00DC0E26">
      <w:r>
        <w:rPr>
          <w:rFonts w:hint="eastAsia"/>
        </w:rPr>
        <w:t>６</w:t>
      </w:r>
      <w:r w:rsidR="00D25780">
        <w:t>.ブース配置・設営、出店について</w:t>
      </w:r>
    </w:p>
    <w:p w14:paraId="00000021" w14:textId="77777777" w:rsidR="00422E33" w:rsidRDefault="00D25780">
      <w:r>
        <w:t>ブースは、決められたエリアに設置するようにお願いいたします。</w:t>
      </w:r>
    </w:p>
    <w:p w14:paraId="00000022" w14:textId="67569242" w:rsidR="00422E33" w:rsidRDefault="00D25780">
      <w:r>
        <w:t>ブース、テント等の</w:t>
      </w:r>
      <w:r w:rsidR="00DC0E26">
        <w:rPr>
          <w:rFonts w:hint="eastAsia"/>
        </w:rPr>
        <w:t>設置</w:t>
      </w:r>
      <w:r>
        <w:t>は出店者の責任において設営してください。</w:t>
      </w:r>
    </w:p>
    <w:p w14:paraId="7F35E363" w14:textId="07C21AA9" w:rsidR="00C072F1" w:rsidRDefault="00C072F1">
      <w:r>
        <w:rPr>
          <w:rFonts w:hint="eastAsia"/>
        </w:rPr>
        <w:t>人工芝の破損等損害が発生した場合は、原状回復費用を請求する場合がありますので、設置の際は十分注意をお願いいたします。</w:t>
      </w:r>
      <w:r w:rsidR="004B236D">
        <w:rPr>
          <w:rFonts w:hint="eastAsia"/>
        </w:rPr>
        <w:t>（緩衝材を事務局で用意します）</w:t>
      </w:r>
    </w:p>
    <w:p w14:paraId="00000023" w14:textId="77777777" w:rsidR="00422E33" w:rsidRDefault="00D25780">
      <w:r>
        <w:t>ブース内での火気取り扱いは禁止です。火気使用の予定がある場合は、事前に必ず事務局までお問い合わせください。</w:t>
      </w:r>
    </w:p>
    <w:p w14:paraId="00000024" w14:textId="77777777" w:rsidR="00422E33" w:rsidRDefault="00D25780">
      <w:r>
        <w:t>ブース内で音楽（BGM）など音源を流す場合は、周囲のブースの迷惑にならない様ご配慮ください。</w:t>
      </w:r>
    </w:p>
    <w:p w14:paraId="00000025" w14:textId="3233A31B" w:rsidR="00422E33" w:rsidRDefault="00D25780">
      <w:r>
        <w:t>演奏や音の発生する</w:t>
      </w:r>
      <w:r w:rsidR="00C17139">
        <w:rPr>
          <w:rFonts w:hint="eastAsia"/>
        </w:rPr>
        <w:t>出店</w:t>
      </w:r>
      <w:r>
        <w:t>アイテムは、事前に事務局までご連絡ください。</w:t>
      </w:r>
    </w:p>
    <w:p w14:paraId="00000026" w14:textId="77777777" w:rsidR="00422E33" w:rsidRDefault="00D25780">
      <w:r>
        <w:t>出店者は強い光、熱、臭気、大音響を放つ実演等、他出店者様・来場者様の迷惑になる行為、展示方法などをしてはいけません。</w:t>
      </w:r>
    </w:p>
    <w:p w14:paraId="00000028" w14:textId="3304941E" w:rsidR="00422E33" w:rsidRDefault="00D25780">
      <w:r>
        <w:t>出店者間又は出店者と来場者間における商談・契約内容等に関して事務局は一切の責任を負いません。</w:t>
      </w:r>
    </w:p>
    <w:p w14:paraId="00000029" w14:textId="77777777" w:rsidR="00422E33" w:rsidRDefault="00D25780">
      <w:r>
        <w:t>会場内備品の無断使用は禁止です。</w:t>
      </w:r>
    </w:p>
    <w:p w14:paraId="0000002A" w14:textId="453413F8" w:rsidR="00422E33" w:rsidRDefault="00D25780">
      <w:r>
        <w:t>出店者は責任をもって自者小間内の運営・来場者の安全確保・出展物の管理を行って下さい。出展物への保険等は、出店者の責任で行って下さい。</w:t>
      </w:r>
    </w:p>
    <w:p w14:paraId="79EED906" w14:textId="792DC0AF" w:rsidR="004B236D" w:rsidRDefault="004B236D">
      <w:r>
        <w:rPr>
          <w:rFonts w:hint="eastAsia"/>
        </w:rPr>
        <w:t>ドーム内（人工芝エリア）では、飲食は禁止になります。飲食は飲食可能エリアでお願いいたします。</w:t>
      </w:r>
    </w:p>
    <w:p w14:paraId="0000002B" w14:textId="77777777" w:rsidR="00422E33" w:rsidRDefault="00422E33"/>
    <w:p w14:paraId="0000002C" w14:textId="0DF07368" w:rsidR="00422E33" w:rsidRDefault="00C17139">
      <w:r>
        <w:rPr>
          <w:rFonts w:hint="eastAsia"/>
        </w:rPr>
        <w:t>７</w:t>
      </w:r>
      <w:r w:rsidR="00D25780">
        <w:t>.その他、出店についての注意事項</w:t>
      </w:r>
    </w:p>
    <w:p w14:paraId="0000002D" w14:textId="4B1AA75E" w:rsidR="00422E33" w:rsidRDefault="00C17139">
      <w:r>
        <w:rPr>
          <w:rFonts w:hint="eastAsia"/>
        </w:rPr>
        <w:t>申し込みをしてなく</w:t>
      </w:r>
      <w:r w:rsidR="00D25780">
        <w:t>食品の販売を行われている場合、出展の中止および退場をいただく場合があります。</w:t>
      </w:r>
    </w:p>
    <w:p w14:paraId="0000002E" w14:textId="77777777" w:rsidR="00422E33" w:rsidRDefault="00D25780">
      <w:r>
        <w:t>素材の販売については、自分自身（自社）で製作した手芸・クラフトパーツ・自分でデザインしたテキスタイルなどのみとなります。市販されているもの（端切れなど含む）に関しては、基本的には販売禁止とします。</w:t>
      </w:r>
    </w:p>
    <w:p w14:paraId="0000002F" w14:textId="77777777" w:rsidR="00422E33" w:rsidRDefault="00422E33"/>
    <w:p w14:paraId="00000030" w14:textId="003374B4" w:rsidR="00422E33" w:rsidRDefault="005407E6">
      <w:r>
        <w:rPr>
          <w:rFonts w:hint="eastAsia"/>
        </w:rPr>
        <w:t>８</w:t>
      </w:r>
      <w:r w:rsidR="00D25780">
        <w:t>.損害責任について</w:t>
      </w:r>
    </w:p>
    <w:p w14:paraId="00000031" w14:textId="77777777" w:rsidR="00422E33" w:rsidRDefault="00D25780">
      <w:r>
        <w:t>事務局はいかなる場合においても、出店者及びその従業員・関係者等に関する盗難・紛失・損傷・天災等不可抗力による事故・傷害・損傷等に対し、一切の責任を負いません。</w:t>
      </w:r>
    </w:p>
    <w:p w14:paraId="00000032" w14:textId="3E662FBE" w:rsidR="00422E33" w:rsidRDefault="00422E33"/>
    <w:p w14:paraId="00000033" w14:textId="21541760" w:rsidR="00422E33" w:rsidRDefault="005407E6">
      <w:r>
        <w:rPr>
          <w:rFonts w:hint="eastAsia"/>
        </w:rPr>
        <w:t>９</w:t>
      </w:r>
      <w:r w:rsidR="00D25780">
        <w:t>.個人情報の取り扱いについて</w:t>
      </w:r>
    </w:p>
    <w:p w14:paraId="00000034" w14:textId="77777777" w:rsidR="00422E33" w:rsidRDefault="00D25780">
      <w:r>
        <w:t>出店者は出店を通じて個人情報を取得する場合、個人情報保護法及び関連法令を遵守し、適法かつ適切な取得をしなければなりません。</w:t>
      </w:r>
    </w:p>
    <w:p w14:paraId="00000035" w14:textId="77777777" w:rsidR="00422E33" w:rsidRDefault="00D25780">
      <w:r>
        <w:t>出店者は出店を通じて取得した個人情報について、法律に定められた安全管理を遵守した適切な管理・運営をしなければなりません。</w:t>
      </w:r>
    </w:p>
    <w:p w14:paraId="00000036" w14:textId="75BAA99F" w:rsidR="00422E33" w:rsidRDefault="00D25780">
      <w:r>
        <w:t>出店者が出店を通じて取得・管理・運営する個人情報の情報主体又は情報主体と主張する者との間で紛争が生じた場合、両者で協議して当該紛争を解決すべきものとし、事務局はその際、一切の責任を負いません。</w:t>
      </w:r>
    </w:p>
    <w:p w14:paraId="150A36F2" w14:textId="43EA90E5" w:rsidR="005407E6" w:rsidRDefault="005407E6"/>
    <w:p w14:paraId="4B45C67A" w14:textId="624B1287" w:rsidR="005407E6" w:rsidRDefault="005407E6" w:rsidP="005407E6">
      <w:r>
        <w:rPr>
          <w:rFonts w:hint="eastAsia"/>
        </w:rPr>
        <w:t>１０.注意事項</w:t>
      </w:r>
    </w:p>
    <w:p w14:paraId="4EDC0778" w14:textId="1ADBC37E" w:rsidR="005407E6" w:rsidRDefault="00016A4A" w:rsidP="005407E6">
      <w:r>
        <w:rPr>
          <w:rFonts w:hint="eastAsia"/>
        </w:rPr>
        <w:t>実施日の状況によりますが、引き続き</w:t>
      </w:r>
      <w:r w:rsidR="005407E6">
        <w:rPr>
          <w:rFonts w:hint="eastAsia"/>
        </w:rPr>
        <w:t>新型コロナウイルス感染防止対策の徹底をお願いします。</w:t>
      </w:r>
    </w:p>
    <w:p w14:paraId="11B349B3" w14:textId="77777777" w:rsidR="005407E6" w:rsidRDefault="005407E6" w:rsidP="005407E6"/>
    <w:p w14:paraId="00000037" w14:textId="30EFF61E" w:rsidR="00422E33" w:rsidRDefault="00D25780">
      <w:r>
        <w:t>●ご理解いただいた上で同意いただける方に限り、申込をお願いいたします。</w:t>
      </w:r>
    </w:p>
    <w:p w14:paraId="00000038" w14:textId="77777777" w:rsidR="00422E33" w:rsidRDefault="00422E33"/>
    <w:p w14:paraId="00000039" w14:textId="77777777" w:rsidR="00422E33" w:rsidRDefault="00422E33"/>
    <w:p w14:paraId="0000003A" w14:textId="77777777" w:rsidR="00422E33" w:rsidRDefault="00D25780">
      <w:pPr>
        <w:jc w:val="right"/>
      </w:pPr>
      <w:r>
        <w:t>もみじクラフト実行委員会・ものづくり応援団</w:t>
      </w:r>
    </w:p>
    <w:p w14:paraId="0000003B" w14:textId="77777777" w:rsidR="00422E33" w:rsidRDefault="00422E33"/>
    <w:sectPr w:rsidR="00422E33">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F1F9D" w14:textId="77777777" w:rsidR="00B03640" w:rsidRDefault="00B03640" w:rsidP="00C17550">
      <w:r>
        <w:separator/>
      </w:r>
    </w:p>
  </w:endnote>
  <w:endnote w:type="continuationSeparator" w:id="0">
    <w:p w14:paraId="0EC37CDB" w14:textId="77777777" w:rsidR="00B03640" w:rsidRDefault="00B03640" w:rsidP="00C1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13902" w14:textId="77777777" w:rsidR="00B03640" w:rsidRDefault="00B03640" w:rsidP="00C17550">
      <w:r>
        <w:separator/>
      </w:r>
    </w:p>
  </w:footnote>
  <w:footnote w:type="continuationSeparator" w:id="0">
    <w:p w14:paraId="2244110F" w14:textId="77777777" w:rsidR="00B03640" w:rsidRDefault="00B03640" w:rsidP="00C17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33"/>
    <w:rsid w:val="00016A4A"/>
    <w:rsid w:val="001F35F2"/>
    <w:rsid w:val="00343E13"/>
    <w:rsid w:val="00380122"/>
    <w:rsid w:val="00422E33"/>
    <w:rsid w:val="00456900"/>
    <w:rsid w:val="0046289A"/>
    <w:rsid w:val="004B236D"/>
    <w:rsid w:val="004E2256"/>
    <w:rsid w:val="0053470E"/>
    <w:rsid w:val="005407E6"/>
    <w:rsid w:val="005B642C"/>
    <w:rsid w:val="0060366A"/>
    <w:rsid w:val="006B668A"/>
    <w:rsid w:val="006D085F"/>
    <w:rsid w:val="007410E6"/>
    <w:rsid w:val="00775B33"/>
    <w:rsid w:val="007B13A5"/>
    <w:rsid w:val="007D22C2"/>
    <w:rsid w:val="00961CAF"/>
    <w:rsid w:val="009D1802"/>
    <w:rsid w:val="00A6370D"/>
    <w:rsid w:val="00A7088D"/>
    <w:rsid w:val="00AB66F2"/>
    <w:rsid w:val="00B03640"/>
    <w:rsid w:val="00B26DC9"/>
    <w:rsid w:val="00C072F1"/>
    <w:rsid w:val="00C17139"/>
    <w:rsid w:val="00C17550"/>
    <w:rsid w:val="00C2217A"/>
    <w:rsid w:val="00D139F6"/>
    <w:rsid w:val="00D25780"/>
    <w:rsid w:val="00D66C5A"/>
    <w:rsid w:val="00DC0E26"/>
    <w:rsid w:val="00EA4DDB"/>
    <w:rsid w:val="00F4000F"/>
    <w:rsid w:val="00F45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A1FCA6"/>
  <w15:docId w15:val="{3661AAF8-3B7F-44B6-8FE9-9EB14FE4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C17550"/>
    <w:pPr>
      <w:tabs>
        <w:tab w:val="center" w:pos="4252"/>
        <w:tab w:val="right" w:pos="8504"/>
      </w:tabs>
      <w:snapToGrid w:val="0"/>
    </w:pPr>
  </w:style>
  <w:style w:type="character" w:customStyle="1" w:styleId="a6">
    <w:name w:val="ヘッダー (文字)"/>
    <w:basedOn w:val="a0"/>
    <w:link w:val="a5"/>
    <w:uiPriority w:val="99"/>
    <w:rsid w:val="00C17550"/>
  </w:style>
  <w:style w:type="paragraph" w:styleId="a7">
    <w:name w:val="footer"/>
    <w:basedOn w:val="a"/>
    <w:link w:val="a8"/>
    <w:uiPriority w:val="99"/>
    <w:unhideWhenUsed/>
    <w:rsid w:val="00C17550"/>
    <w:pPr>
      <w:tabs>
        <w:tab w:val="center" w:pos="4252"/>
        <w:tab w:val="right" w:pos="8504"/>
      </w:tabs>
      <w:snapToGrid w:val="0"/>
    </w:pPr>
  </w:style>
  <w:style w:type="character" w:customStyle="1" w:styleId="a8">
    <w:name w:val="フッター (文字)"/>
    <w:basedOn w:val="a0"/>
    <w:link w:val="a7"/>
    <w:uiPriority w:val="99"/>
    <w:rsid w:val="00C17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NM/Gap63IL7+9t8x1eCzo+ATvw==">AMUW2mWCZRCx6ye+ZEUmv/2EZycX8WcfoVX+k2iYf/IajkKcwrOXwZKPZlIoCTw+skf+SLLGAyBpLObWKIhU6ZWnmBDVx4AofplGxEFvKD9UYCoaLdxEDS0=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JOCA 総務課</dc:creator>
  <cp:lastModifiedBy>国際協力サポーターズ</cp:lastModifiedBy>
  <cp:revision>15</cp:revision>
  <cp:lastPrinted>2024-05-16T01:40:00Z</cp:lastPrinted>
  <dcterms:created xsi:type="dcterms:W3CDTF">2022-04-01T12:03:00Z</dcterms:created>
  <dcterms:modified xsi:type="dcterms:W3CDTF">2026-03-31T11:43:00Z</dcterms:modified>
</cp:coreProperties>
</file>